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C" w:rsidRDefault="00E6209C" w:rsidP="00E6209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Приложение</w:t>
      </w:r>
      <w:r w:rsidR="006A020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C38C8">
        <w:rPr>
          <w:sz w:val="28"/>
          <w:szCs w:val="28"/>
        </w:rPr>
        <w:t>1</w:t>
      </w:r>
    </w:p>
    <w:p w:rsidR="00E6209C" w:rsidRDefault="00E6209C" w:rsidP="00E6209C">
      <w:pPr>
        <w:ind w:firstLine="709"/>
        <w:rPr>
          <w:sz w:val="28"/>
          <w:szCs w:val="28"/>
        </w:rPr>
      </w:pPr>
    </w:p>
    <w:p w:rsidR="00E6209C" w:rsidRPr="000834F3" w:rsidRDefault="00E6209C" w:rsidP="00E6209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FC4C7D">
        <w:rPr>
          <w:sz w:val="28"/>
          <w:szCs w:val="28"/>
        </w:rPr>
        <w:t xml:space="preserve">                      УТВЕРЖДЕН</w:t>
      </w:r>
    </w:p>
    <w:p w:rsidR="00E6209C" w:rsidRDefault="00E6209C" w:rsidP="00E6209C">
      <w:pPr>
        <w:ind w:firstLine="709"/>
        <w:rPr>
          <w:sz w:val="28"/>
          <w:szCs w:val="28"/>
        </w:rPr>
      </w:pPr>
    </w:p>
    <w:p w:rsidR="00E6209C" w:rsidRDefault="00E6209C" w:rsidP="00E6209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</w:t>
      </w:r>
      <w:r w:rsidRPr="000834F3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</w:t>
      </w:r>
    </w:p>
    <w:p w:rsidR="00E6209C" w:rsidRPr="000834F3" w:rsidRDefault="00E6209C" w:rsidP="00E6209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Кировской области                       </w:t>
      </w:r>
    </w:p>
    <w:p w:rsidR="00E6209C" w:rsidRPr="000834F3" w:rsidRDefault="006A0208" w:rsidP="00F7020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E6209C" w:rsidRPr="000834F3">
        <w:rPr>
          <w:sz w:val="28"/>
          <w:szCs w:val="28"/>
        </w:rPr>
        <w:t xml:space="preserve">от </w:t>
      </w:r>
      <w:r w:rsidR="00C46389">
        <w:rPr>
          <w:sz w:val="28"/>
          <w:szCs w:val="28"/>
        </w:rPr>
        <w:t>22.12.2021</w:t>
      </w:r>
      <w:r>
        <w:rPr>
          <w:sz w:val="28"/>
          <w:szCs w:val="28"/>
        </w:rPr>
        <w:t xml:space="preserve">    </w:t>
      </w:r>
      <w:r w:rsidR="00E6209C" w:rsidRPr="000834F3">
        <w:rPr>
          <w:sz w:val="28"/>
          <w:szCs w:val="28"/>
        </w:rPr>
        <w:t>№</w:t>
      </w:r>
      <w:r w:rsidR="00C46389">
        <w:rPr>
          <w:sz w:val="28"/>
          <w:szCs w:val="28"/>
        </w:rPr>
        <w:t xml:space="preserve"> 719-П</w:t>
      </w:r>
    </w:p>
    <w:p w:rsidR="00E6209C" w:rsidRDefault="009C38C8" w:rsidP="00E6209C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FC4C7D">
        <w:rPr>
          <w:b/>
          <w:bCs/>
          <w:sz w:val="28"/>
          <w:szCs w:val="28"/>
        </w:rPr>
        <w:t>ЕРЕЧЕНЬ</w:t>
      </w:r>
      <w:bookmarkStart w:id="0" w:name="_GoBack"/>
      <w:bookmarkEnd w:id="0"/>
    </w:p>
    <w:p w:rsidR="00E6209C" w:rsidRDefault="009C38C8" w:rsidP="00E6209C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  <w:r w:rsidR="00FC261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при осуществлении регионального государственного экологического контроля (надзора)</w:t>
      </w:r>
      <w:r w:rsidR="00E6209C">
        <w:rPr>
          <w:b/>
          <w:bCs/>
          <w:sz w:val="28"/>
          <w:szCs w:val="28"/>
        </w:rPr>
        <w:t xml:space="preserve"> на территории Кировской области</w:t>
      </w:r>
    </w:p>
    <w:p w:rsidR="00E6209C" w:rsidRDefault="00E12F54" w:rsidP="008B42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3BF7">
        <w:rPr>
          <w:sz w:val="28"/>
          <w:szCs w:val="28"/>
        </w:rPr>
        <w:t xml:space="preserve">. </w:t>
      </w:r>
      <w:r w:rsidR="009C38C8">
        <w:rPr>
          <w:sz w:val="28"/>
          <w:szCs w:val="28"/>
        </w:rPr>
        <w:t xml:space="preserve">Превышение </w:t>
      </w:r>
      <w:r w:rsidR="00883BF7">
        <w:rPr>
          <w:sz w:val="28"/>
          <w:szCs w:val="28"/>
        </w:rPr>
        <w:t>нормативов</w:t>
      </w:r>
      <w:r w:rsidR="008B420A">
        <w:rPr>
          <w:sz w:val="28"/>
          <w:szCs w:val="28"/>
        </w:rPr>
        <w:t>,</w:t>
      </w:r>
      <w:r w:rsidR="008B420A" w:rsidRPr="008B420A">
        <w:rPr>
          <w:sz w:val="28"/>
          <w:szCs w:val="28"/>
        </w:rPr>
        <w:t xml:space="preserve"> </w:t>
      </w:r>
      <w:r w:rsidR="008B420A">
        <w:rPr>
          <w:sz w:val="28"/>
          <w:szCs w:val="28"/>
        </w:rPr>
        <w:t xml:space="preserve">установленных для химических показателей состояния окружающей среды, в том числе нормативов предельно допустимых концентраций (для юридических лиц, индивидуальных предпринимателей, эксплуатирующих объекты, оказывающие негативное воздействие на окружающую среду (далее – объекты), </w:t>
      </w:r>
      <w:r w:rsidR="00883BF7">
        <w:rPr>
          <w:sz w:val="28"/>
          <w:szCs w:val="28"/>
        </w:rPr>
        <w:t>на терр</w:t>
      </w:r>
      <w:r w:rsidR="00D9745F">
        <w:rPr>
          <w:sz w:val="28"/>
          <w:szCs w:val="28"/>
        </w:rPr>
        <w:t>иториях, прилегающих к объектам</w:t>
      </w:r>
      <w:r w:rsidR="00883BF7">
        <w:rPr>
          <w:sz w:val="28"/>
          <w:szCs w:val="28"/>
        </w:rPr>
        <w:t xml:space="preserve"> (за границей санитарно-защитной зоны объекта – для атмосферного воздуха, </w:t>
      </w:r>
      <w:r>
        <w:rPr>
          <w:sz w:val="28"/>
          <w:szCs w:val="28"/>
        </w:rPr>
        <w:br/>
      </w:r>
      <w:r w:rsidR="00883BF7">
        <w:rPr>
          <w:sz w:val="28"/>
          <w:szCs w:val="28"/>
        </w:rPr>
        <w:t>на сопредельной территории аналогичного целевого назначения и вида использования к террит</w:t>
      </w:r>
      <w:r w:rsidR="00557FEB">
        <w:rPr>
          <w:sz w:val="28"/>
          <w:szCs w:val="28"/>
        </w:rPr>
        <w:t>ории объекта – для почв (земель</w:t>
      </w:r>
      <w:r w:rsidR="00D9745F">
        <w:rPr>
          <w:sz w:val="28"/>
          <w:szCs w:val="28"/>
        </w:rPr>
        <w:t>).</w:t>
      </w:r>
    </w:p>
    <w:p w:rsidR="00883BF7" w:rsidRDefault="00FC4C7D" w:rsidP="008B42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3BF7">
        <w:rPr>
          <w:sz w:val="28"/>
          <w:szCs w:val="28"/>
        </w:rPr>
        <w:t>. Поступление в министерство охраны окружающей среды Кировской области (далее – министерство) информации о неблагоприятных метеорологических условиях на территории городского и иного поселения от территориального органа или подведомственной организации Федеральной службы по гидрометеорологии и мониторингу окружающей среды (для юридических лиц, индивидуальных предпринимателей</w:t>
      </w:r>
      <w:r w:rsidR="00E12F54">
        <w:rPr>
          <w:sz w:val="28"/>
          <w:szCs w:val="28"/>
        </w:rPr>
        <w:t>, имеющих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при получении прогнозов неблагоприятных метеорологических условий).</w:t>
      </w:r>
    </w:p>
    <w:p w:rsidR="003F69E3" w:rsidRPr="00190D0D" w:rsidRDefault="00FC4C7D" w:rsidP="00F7020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12F54" w:rsidRPr="00241A2C">
        <w:rPr>
          <w:sz w:val="28"/>
          <w:szCs w:val="28"/>
        </w:rPr>
        <w:t>. Поступление</w:t>
      </w:r>
      <w:r w:rsidR="00241A2C">
        <w:rPr>
          <w:sz w:val="28"/>
          <w:szCs w:val="28"/>
        </w:rPr>
        <w:t xml:space="preserve"> от юридических лиц</w:t>
      </w:r>
      <w:r w:rsidR="00E36C50">
        <w:rPr>
          <w:sz w:val="28"/>
          <w:szCs w:val="28"/>
        </w:rPr>
        <w:t xml:space="preserve">, индивидуальных предпринимателей </w:t>
      </w:r>
      <w:r w:rsidR="00E12F54" w:rsidRPr="00241A2C">
        <w:rPr>
          <w:sz w:val="28"/>
          <w:szCs w:val="28"/>
        </w:rPr>
        <w:t>информации об аварийных выбросах, вызвавших з</w:t>
      </w:r>
      <w:r w:rsidR="003F69E3" w:rsidRPr="00241A2C">
        <w:rPr>
          <w:sz w:val="28"/>
          <w:szCs w:val="28"/>
        </w:rPr>
        <w:t>агрязнение атмосферного воздуха,</w:t>
      </w:r>
      <w:r w:rsidR="00241A2C" w:rsidRPr="00241A2C">
        <w:rPr>
          <w:sz w:val="28"/>
          <w:szCs w:val="28"/>
        </w:rPr>
        <w:t xml:space="preserve"> </w:t>
      </w:r>
      <w:r w:rsidR="003F69E3" w:rsidRPr="00241A2C">
        <w:rPr>
          <w:sz w:val="28"/>
          <w:szCs w:val="28"/>
        </w:rPr>
        <w:t xml:space="preserve">которое может угрожать или угрожает жизни и здоровью людей либо нанесло вред здоровью людей </w:t>
      </w:r>
      <w:r w:rsidR="00E36C50">
        <w:rPr>
          <w:sz w:val="28"/>
          <w:szCs w:val="28"/>
        </w:rPr>
        <w:br/>
      </w:r>
      <w:r w:rsidR="003F69E3" w:rsidRPr="00241A2C">
        <w:rPr>
          <w:sz w:val="28"/>
          <w:szCs w:val="28"/>
        </w:rPr>
        <w:t>и (или) окружающ</w:t>
      </w:r>
      <w:r>
        <w:rPr>
          <w:sz w:val="28"/>
          <w:szCs w:val="28"/>
        </w:rPr>
        <w:t xml:space="preserve">ей среде (для юридических лиц, </w:t>
      </w:r>
      <w:r w:rsidR="003F69E3" w:rsidRPr="00241A2C">
        <w:rPr>
          <w:sz w:val="28"/>
          <w:szCs w:val="28"/>
        </w:rPr>
        <w:t xml:space="preserve">индивидуальных предпринимателей, имеющих стационарные источники выбросов </w:t>
      </w:r>
      <w:r w:rsidR="00E36C50">
        <w:rPr>
          <w:sz w:val="28"/>
          <w:szCs w:val="28"/>
        </w:rPr>
        <w:br/>
      </w:r>
      <w:r w:rsidR="003F69E3" w:rsidRPr="00241A2C">
        <w:rPr>
          <w:sz w:val="28"/>
          <w:szCs w:val="28"/>
        </w:rPr>
        <w:t>и передвижные источники выбросов).</w:t>
      </w:r>
    </w:p>
    <w:p w:rsidR="003F69E3" w:rsidRDefault="00FC4C7D" w:rsidP="00F7020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9E3">
        <w:rPr>
          <w:sz w:val="28"/>
          <w:szCs w:val="28"/>
        </w:rPr>
        <w:t xml:space="preserve">. Получение от собственников водных объектов, водопользователей при использовании водных объектов информации об авариях </w:t>
      </w:r>
      <w:r w:rsidR="00557FEB">
        <w:rPr>
          <w:sz w:val="28"/>
          <w:szCs w:val="28"/>
        </w:rPr>
        <w:br/>
      </w:r>
      <w:r w:rsidR="003F69E3">
        <w:rPr>
          <w:sz w:val="28"/>
          <w:szCs w:val="28"/>
        </w:rPr>
        <w:t xml:space="preserve">и иных чрезвычайных ситуациях на водных объектах, которые могут угрожать или угрожают жизни и здоровью людей либо нанесли вред здоровью людей и (или) окружающей среде. </w:t>
      </w:r>
    </w:p>
    <w:p w:rsidR="00557FEB" w:rsidRDefault="00FC4C7D" w:rsidP="00F7020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69E3">
        <w:rPr>
          <w:sz w:val="28"/>
          <w:szCs w:val="28"/>
        </w:rPr>
        <w:t>. Получение информации, содержащейся в обращениях (заявлениях) граждан и организаций, информации от органов государственной влас</w:t>
      </w:r>
      <w:r w:rsidR="004647C8">
        <w:rPr>
          <w:sz w:val="28"/>
          <w:szCs w:val="28"/>
        </w:rPr>
        <w:t>ти</w:t>
      </w:r>
      <w:r w:rsidR="003F69E3">
        <w:rPr>
          <w:sz w:val="28"/>
          <w:szCs w:val="28"/>
        </w:rPr>
        <w:t>, о</w:t>
      </w:r>
      <w:r w:rsidR="00557FEB">
        <w:rPr>
          <w:sz w:val="28"/>
          <w:szCs w:val="28"/>
        </w:rPr>
        <w:t>рганов местного самоуправления, из средств массовой информации, указывающей на то, что юридическими лицами, индивидуальными предпринимателями ранее</w:t>
      </w:r>
      <w:r>
        <w:rPr>
          <w:sz w:val="28"/>
          <w:szCs w:val="28"/>
        </w:rPr>
        <w:t xml:space="preserve"> была</w:t>
      </w:r>
      <w:r w:rsidR="00557FEB">
        <w:rPr>
          <w:sz w:val="28"/>
          <w:szCs w:val="28"/>
        </w:rPr>
        <w:t xml:space="preserve"> представлена недостоверная информация </w:t>
      </w:r>
      <w:r w:rsidR="00557FEB">
        <w:rPr>
          <w:sz w:val="28"/>
          <w:szCs w:val="28"/>
        </w:rPr>
        <w:br/>
        <w:t>в министерство:</w:t>
      </w:r>
    </w:p>
    <w:p w:rsidR="00557FEB" w:rsidRDefault="00557FEB" w:rsidP="00F7020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представления отчетности и иной информации, предоставление которой является обязательным в соответствии </w:t>
      </w:r>
      <w:r>
        <w:rPr>
          <w:sz w:val="28"/>
          <w:szCs w:val="28"/>
        </w:rPr>
        <w:br/>
        <w:t>с нормативными правовыми актами;</w:t>
      </w:r>
    </w:p>
    <w:p w:rsidR="00557FEB" w:rsidRDefault="00557FEB" w:rsidP="00F7020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представлении документов для получения государственных услуг;</w:t>
      </w:r>
    </w:p>
    <w:p w:rsidR="00557FEB" w:rsidRDefault="00557FEB" w:rsidP="00F7020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контрольных (надзорных) мероприятий.</w:t>
      </w:r>
    </w:p>
    <w:p w:rsidR="00F70208" w:rsidRPr="00557FEB" w:rsidRDefault="00F70208" w:rsidP="00F70208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</w:p>
    <w:p w:rsidR="00E6209C" w:rsidRDefault="00E6209C" w:rsidP="00E6209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E6209C" w:rsidSect="008A4654">
      <w:headerReference w:type="default" r:id="rId6"/>
      <w:pgSz w:w="11906" w:h="16838"/>
      <w:pgMar w:top="1418" w:right="851" w:bottom="1134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C89" w:rsidRDefault="00505C89" w:rsidP="00C73B8C">
      <w:r>
        <w:separator/>
      </w:r>
    </w:p>
  </w:endnote>
  <w:endnote w:type="continuationSeparator" w:id="0">
    <w:p w:rsidR="00505C89" w:rsidRDefault="00505C89" w:rsidP="00C7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C89" w:rsidRDefault="00505C89" w:rsidP="00C73B8C">
      <w:r>
        <w:separator/>
      </w:r>
    </w:p>
  </w:footnote>
  <w:footnote w:type="continuationSeparator" w:id="0">
    <w:p w:rsidR="00505C89" w:rsidRDefault="00505C89" w:rsidP="00C73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54" w:rsidRPr="007D150C" w:rsidRDefault="002A7BF4" w:rsidP="008A4654">
    <w:pPr>
      <w:pStyle w:val="a3"/>
      <w:jc w:val="center"/>
      <w:rPr>
        <w:sz w:val="22"/>
        <w:szCs w:val="22"/>
      </w:rPr>
    </w:pPr>
    <w:r>
      <w:fldChar w:fldCharType="begin"/>
    </w:r>
    <w:r w:rsidR="00E12F54">
      <w:instrText xml:space="preserve"> PAGE   \* MERGEFORMAT </w:instrText>
    </w:r>
    <w:r>
      <w:fldChar w:fldCharType="separate"/>
    </w:r>
    <w:r w:rsidR="00C4638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C"/>
    <w:rsid w:val="0001559E"/>
    <w:rsid w:val="0006555B"/>
    <w:rsid w:val="000B68C8"/>
    <w:rsid w:val="00135397"/>
    <w:rsid w:val="00161F07"/>
    <w:rsid w:val="00190D0D"/>
    <w:rsid w:val="00195F49"/>
    <w:rsid w:val="0020451C"/>
    <w:rsid w:val="00241A2C"/>
    <w:rsid w:val="00295364"/>
    <w:rsid w:val="002A3B68"/>
    <w:rsid w:val="002A7BF4"/>
    <w:rsid w:val="0033373D"/>
    <w:rsid w:val="003D7321"/>
    <w:rsid w:val="003E7A8A"/>
    <w:rsid w:val="003F69E3"/>
    <w:rsid w:val="004647C8"/>
    <w:rsid w:val="00505C89"/>
    <w:rsid w:val="0051742A"/>
    <w:rsid w:val="00557FEB"/>
    <w:rsid w:val="005A5814"/>
    <w:rsid w:val="00636953"/>
    <w:rsid w:val="006A0208"/>
    <w:rsid w:val="006C091E"/>
    <w:rsid w:val="00731603"/>
    <w:rsid w:val="00753F5F"/>
    <w:rsid w:val="007946E8"/>
    <w:rsid w:val="00883BF7"/>
    <w:rsid w:val="008A4654"/>
    <w:rsid w:val="008B420A"/>
    <w:rsid w:val="00910977"/>
    <w:rsid w:val="009A25A9"/>
    <w:rsid w:val="009C38C8"/>
    <w:rsid w:val="00A048DD"/>
    <w:rsid w:val="00AB15A9"/>
    <w:rsid w:val="00AB6FD8"/>
    <w:rsid w:val="00AC2454"/>
    <w:rsid w:val="00B726FB"/>
    <w:rsid w:val="00BC1BE9"/>
    <w:rsid w:val="00BD5ED2"/>
    <w:rsid w:val="00C46389"/>
    <w:rsid w:val="00C6347A"/>
    <w:rsid w:val="00C73B8C"/>
    <w:rsid w:val="00D30D2B"/>
    <w:rsid w:val="00D71B6A"/>
    <w:rsid w:val="00D9745F"/>
    <w:rsid w:val="00DB05B5"/>
    <w:rsid w:val="00DD58E4"/>
    <w:rsid w:val="00E12F54"/>
    <w:rsid w:val="00E36737"/>
    <w:rsid w:val="00E36C50"/>
    <w:rsid w:val="00E431FB"/>
    <w:rsid w:val="00E6209C"/>
    <w:rsid w:val="00E64C3F"/>
    <w:rsid w:val="00E70ABB"/>
    <w:rsid w:val="00EB02DD"/>
    <w:rsid w:val="00F44061"/>
    <w:rsid w:val="00F70208"/>
    <w:rsid w:val="00F94DB4"/>
    <w:rsid w:val="00FC2610"/>
    <w:rsid w:val="00FC4C7D"/>
    <w:rsid w:val="00FE2438"/>
    <w:rsid w:val="00FE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208EB-BAF1-412E-BFB8-03A4B394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20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paragraph" w:customStyle="1" w:styleId="ConsPlusNormal">
    <w:name w:val="ConsPlusNormal"/>
    <w:rsid w:val="000B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7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Nagovitsyna</dc:creator>
  <cp:lastModifiedBy>422</cp:lastModifiedBy>
  <cp:revision>7</cp:revision>
  <cp:lastPrinted>2021-12-21T06:33:00Z</cp:lastPrinted>
  <dcterms:created xsi:type="dcterms:W3CDTF">2021-11-09T12:28:00Z</dcterms:created>
  <dcterms:modified xsi:type="dcterms:W3CDTF">2021-12-24T05:09:00Z</dcterms:modified>
</cp:coreProperties>
</file>